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F3EC5" w14:textId="77777777" w:rsidR="00F966BD" w:rsidRPr="00862A96" w:rsidRDefault="00F966BD" w:rsidP="00F966BD">
      <w:pPr>
        <w:jc w:val="center"/>
        <w:rPr>
          <w:b/>
          <w:bCs/>
        </w:rPr>
      </w:pPr>
      <w:r w:rsidRPr="00862A96">
        <w:rPr>
          <w:b/>
          <w:bCs/>
          <w:noProof/>
          <w:lang w:eastAsia="en-IE"/>
        </w:rPr>
        <w:drawing>
          <wp:inline distT="0" distB="0" distL="0" distR="0" wp14:anchorId="271B567B" wp14:editId="5ED16733">
            <wp:extent cx="1485900" cy="1190625"/>
            <wp:effectExtent l="19050" t="0" r="0" b="0"/>
            <wp:docPr id="6" name="Picture 6" descr="Elk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k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C7D9CB" w14:textId="77777777" w:rsidR="00F966BD" w:rsidRPr="007627FC" w:rsidRDefault="00F966BD" w:rsidP="00F966BD">
      <w:pPr>
        <w:rPr>
          <w:color w:val="0070C0"/>
        </w:rPr>
      </w:pPr>
    </w:p>
    <w:p w14:paraId="51FB0C7F" w14:textId="6C23D0F1" w:rsidR="00F966BD" w:rsidRDefault="00F966BD" w:rsidP="00F966BD">
      <w:pPr>
        <w:jc w:val="center"/>
        <w:rPr>
          <w:rFonts w:ascii="Arial" w:hAnsi="Arial"/>
          <w:i/>
          <w:color w:val="000080"/>
          <w:sz w:val="40"/>
        </w:rPr>
      </w:pPr>
      <w:r w:rsidRPr="008922B0">
        <w:rPr>
          <w:rFonts w:ascii="Arial" w:hAnsi="Arial"/>
          <w:i/>
          <w:color w:val="000080"/>
          <w:sz w:val="40"/>
        </w:rPr>
        <w:t xml:space="preserve">THE IRISH NATURALISTS’ JOURNAL </w:t>
      </w:r>
      <w:r>
        <w:rPr>
          <w:rFonts w:ascii="Arial" w:hAnsi="Arial"/>
          <w:i/>
          <w:color w:val="000080"/>
          <w:sz w:val="40"/>
        </w:rPr>
        <w:t>GRANT</w:t>
      </w:r>
    </w:p>
    <w:p w14:paraId="35139C98" w14:textId="29899EED" w:rsidR="007627FC" w:rsidRDefault="00FB0F0C" w:rsidP="00F966BD">
      <w:pPr>
        <w:jc w:val="center"/>
      </w:pPr>
      <w:r>
        <w:rPr>
          <w:rFonts w:ascii="Arial" w:hAnsi="Arial"/>
          <w:i/>
          <w:color w:val="000080"/>
          <w:sz w:val="40"/>
        </w:rPr>
        <w:t xml:space="preserve">APPLICATION FORM </w:t>
      </w:r>
      <w:r w:rsidR="007627FC">
        <w:rPr>
          <w:rFonts w:ascii="Arial" w:hAnsi="Arial"/>
          <w:i/>
          <w:color w:val="000080"/>
          <w:sz w:val="40"/>
        </w:rPr>
        <w:t>2020</w:t>
      </w:r>
    </w:p>
    <w:p w14:paraId="6B3C4C11" w14:textId="77777777" w:rsidR="00F62EAD" w:rsidRPr="007627FC" w:rsidRDefault="00F62EAD" w:rsidP="00F62EAD">
      <w:pPr>
        <w:pStyle w:val="Success"/>
        <w:tabs>
          <w:tab w:val="clear" w:pos="360"/>
        </w:tabs>
        <w:rPr>
          <w:rFonts w:asciiTheme="minorHAnsi" w:hAnsiTheme="minorHAnsi" w:cstheme="minorHAnsi"/>
          <w:b/>
          <w:color w:val="323E4F" w:themeColor="text2" w:themeShade="BF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2"/>
        <w:gridCol w:w="4664"/>
      </w:tblGrid>
      <w:tr w:rsidR="00F62EAD" w:rsidRPr="007627FC" w14:paraId="4BF3886E" w14:textId="77777777" w:rsidTr="00F966BD">
        <w:trPr>
          <w:trHeight w:val="320"/>
        </w:trPr>
        <w:tc>
          <w:tcPr>
            <w:tcW w:w="4352" w:type="dxa"/>
            <w:shd w:val="clear" w:color="auto" w:fill="auto"/>
          </w:tcPr>
          <w:p w14:paraId="033F18F2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7627FC">
              <w:rPr>
                <w:rFonts w:asciiTheme="minorHAnsi" w:hAnsiTheme="minorHAnsi" w:cstheme="minorHAnsi"/>
                <w:b/>
                <w:szCs w:val="22"/>
              </w:rPr>
              <w:t>Name of applicant / group / organisation</w:t>
            </w:r>
          </w:p>
        </w:tc>
        <w:tc>
          <w:tcPr>
            <w:tcW w:w="4664" w:type="dxa"/>
            <w:shd w:val="clear" w:color="auto" w:fill="auto"/>
          </w:tcPr>
          <w:p w14:paraId="26ACBDA1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62EAD" w:rsidRPr="007627FC" w14:paraId="12D6C9F5" w14:textId="77777777" w:rsidTr="00F966BD">
        <w:trPr>
          <w:trHeight w:val="499"/>
        </w:trPr>
        <w:tc>
          <w:tcPr>
            <w:tcW w:w="4352" w:type="dxa"/>
            <w:shd w:val="clear" w:color="auto" w:fill="auto"/>
          </w:tcPr>
          <w:p w14:paraId="46699B0E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7627FC">
              <w:rPr>
                <w:rFonts w:asciiTheme="minorHAnsi" w:hAnsiTheme="minorHAnsi" w:cstheme="minorHAnsi"/>
                <w:b/>
                <w:szCs w:val="22"/>
              </w:rPr>
              <w:t>Address</w:t>
            </w:r>
          </w:p>
          <w:p w14:paraId="5C6E4CA3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szCs w:val="22"/>
              </w:rPr>
            </w:pPr>
          </w:p>
          <w:p w14:paraId="0E7F0047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szCs w:val="22"/>
              </w:rPr>
            </w:pPr>
          </w:p>
          <w:p w14:paraId="393A6F52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64" w:type="dxa"/>
            <w:shd w:val="clear" w:color="auto" w:fill="auto"/>
          </w:tcPr>
          <w:p w14:paraId="11CD7A3A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62EAD" w:rsidRPr="007627FC" w14:paraId="4E9550DA" w14:textId="77777777" w:rsidTr="00F966BD">
        <w:trPr>
          <w:trHeight w:val="220"/>
        </w:trPr>
        <w:tc>
          <w:tcPr>
            <w:tcW w:w="4352" w:type="dxa"/>
            <w:shd w:val="clear" w:color="auto" w:fill="auto"/>
          </w:tcPr>
          <w:p w14:paraId="550E6909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7627FC">
              <w:rPr>
                <w:rFonts w:asciiTheme="minorHAnsi" w:hAnsiTheme="minorHAnsi" w:cstheme="minorHAnsi"/>
                <w:b/>
                <w:szCs w:val="22"/>
              </w:rPr>
              <w:t>Email</w:t>
            </w:r>
          </w:p>
        </w:tc>
        <w:tc>
          <w:tcPr>
            <w:tcW w:w="4664" w:type="dxa"/>
            <w:shd w:val="clear" w:color="auto" w:fill="auto"/>
          </w:tcPr>
          <w:p w14:paraId="24E05E7B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62EAD" w:rsidRPr="007627FC" w14:paraId="63D703EC" w14:textId="77777777" w:rsidTr="00F966BD">
        <w:trPr>
          <w:trHeight w:val="220"/>
        </w:trPr>
        <w:tc>
          <w:tcPr>
            <w:tcW w:w="4352" w:type="dxa"/>
            <w:shd w:val="clear" w:color="auto" w:fill="auto"/>
          </w:tcPr>
          <w:p w14:paraId="514B8F90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7627FC">
              <w:rPr>
                <w:rFonts w:asciiTheme="minorHAnsi" w:hAnsiTheme="minorHAnsi" w:cstheme="minorHAnsi"/>
                <w:b/>
                <w:szCs w:val="22"/>
              </w:rPr>
              <w:t>Phone number</w:t>
            </w:r>
          </w:p>
        </w:tc>
        <w:tc>
          <w:tcPr>
            <w:tcW w:w="4664" w:type="dxa"/>
            <w:shd w:val="clear" w:color="auto" w:fill="auto"/>
          </w:tcPr>
          <w:p w14:paraId="5ACF7561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ABE4DF9" w14:textId="77777777" w:rsidR="00F62EAD" w:rsidRPr="007627FC" w:rsidRDefault="00F62EAD" w:rsidP="00F62EAD">
      <w:pPr>
        <w:rPr>
          <w:rFonts w:cstheme="minorHAnsi"/>
        </w:rPr>
      </w:pPr>
    </w:p>
    <w:p w14:paraId="5D699B45" w14:textId="0A064932" w:rsidR="0013265F" w:rsidRDefault="0013265F" w:rsidP="00F62EAD">
      <w:pPr>
        <w:pStyle w:val="Success"/>
        <w:tabs>
          <w:tab w:val="clear" w:pos="360"/>
        </w:tabs>
        <w:rPr>
          <w:rFonts w:asciiTheme="minorHAnsi" w:hAnsiTheme="minorHAnsi" w:cstheme="minorHAnsi"/>
          <w:b/>
          <w:color w:val="323E4F" w:themeColor="text2" w:themeShade="BF"/>
          <w:szCs w:val="22"/>
        </w:rPr>
      </w:pPr>
      <w:r>
        <w:rPr>
          <w:rFonts w:asciiTheme="minorHAnsi" w:hAnsiTheme="minorHAnsi" w:cstheme="minorHAnsi"/>
          <w:b/>
          <w:color w:val="323E4F" w:themeColor="text2" w:themeShade="BF"/>
          <w:szCs w:val="22"/>
        </w:rPr>
        <w:t>General purpose of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13265F" w14:paraId="44A0E926" w14:textId="77777777" w:rsidTr="0013265F">
        <w:tc>
          <w:tcPr>
            <w:tcW w:w="6941" w:type="dxa"/>
          </w:tcPr>
          <w:p w14:paraId="61E0AC27" w14:textId="4AA961AC" w:rsidR="0013265F" w:rsidRDefault="0013265F" w:rsidP="00F62EAD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color w:val="323E4F" w:themeColor="text2" w:themeShade="BF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323E4F" w:themeColor="text2" w:themeShade="BF"/>
                <w:szCs w:val="22"/>
              </w:rPr>
              <w:t>Research</w:t>
            </w:r>
          </w:p>
        </w:tc>
        <w:tc>
          <w:tcPr>
            <w:tcW w:w="2075" w:type="dxa"/>
          </w:tcPr>
          <w:p w14:paraId="03393488" w14:textId="77777777" w:rsidR="0013265F" w:rsidRDefault="0013265F" w:rsidP="00F62EAD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color w:val="323E4F" w:themeColor="text2" w:themeShade="BF"/>
                <w:szCs w:val="22"/>
              </w:rPr>
            </w:pPr>
          </w:p>
        </w:tc>
      </w:tr>
      <w:tr w:rsidR="0013265F" w14:paraId="78E155E0" w14:textId="77777777" w:rsidTr="0013265F">
        <w:tc>
          <w:tcPr>
            <w:tcW w:w="6941" w:type="dxa"/>
          </w:tcPr>
          <w:p w14:paraId="6C1D22EF" w14:textId="6490EAE8" w:rsidR="0013265F" w:rsidRDefault="0013265F" w:rsidP="00F62EAD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color w:val="323E4F" w:themeColor="text2" w:themeShade="BF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323E4F" w:themeColor="text2" w:themeShade="BF"/>
                <w:szCs w:val="22"/>
              </w:rPr>
              <w:t>Publication</w:t>
            </w:r>
          </w:p>
        </w:tc>
        <w:tc>
          <w:tcPr>
            <w:tcW w:w="2075" w:type="dxa"/>
          </w:tcPr>
          <w:p w14:paraId="34D20A49" w14:textId="77777777" w:rsidR="0013265F" w:rsidRDefault="0013265F" w:rsidP="00F62EAD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color w:val="323E4F" w:themeColor="text2" w:themeShade="BF"/>
                <w:szCs w:val="22"/>
              </w:rPr>
            </w:pPr>
          </w:p>
        </w:tc>
      </w:tr>
      <w:tr w:rsidR="0013265F" w14:paraId="11A7FC63" w14:textId="77777777" w:rsidTr="0013265F">
        <w:tc>
          <w:tcPr>
            <w:tcW w:w="6941" w:type="dxa"/>
          </w:tcPr>
          <w:p w14:paraId="77A87DE3" w14:textId="28C431C3" w:rsidR="0013265F" w:rsidRDefault="0013265F" w:rsidP="00F62EAD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color w:val="323E4F" w:themeColor="text2" w:themeShade="BF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323E4F" w:themeColor="text2" w:themeShade="BF"/>
                <w:szCs w:val="22"/>
              </w:rPr>
              <w:t>Attendance at conference or workshop</w:t>
            </w:r>
          </w:p>
        </w:tc>
        <w:tc>
          <w:tcPr>
            <w:tcW w:w="2075" w:type="dxa"/>
          </w:tcPr>
          <w:p w14:paraId="15F27610" w14:textId="77777777" w:rsidR="0013265F" w:rsidRDefault="0013265F" w:rsidP="00F62EAD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color w:val="323E4F" w:themeColor="text2" w:themeShade="BF"/>
                <w:szCs w:val="22"/>
              </w:rPr>
            </w:pPr>
          </w:p>
        </w:tc>
      </w:tr>
      <w:tr w:rsidR="0013265F" w14:paraId="11EA2DE9" w14:textId="77777777" w:rsidTr="0013265F">
        <w:tc>
          <w:tcPr>
            <w:tcW w:w="6941" w:type="dxa"/>
          </w:tcPr>
          <w:p w14:paraId="748A1AC2" w14:textId="140D2268" w:rsidR="0013265F" w:rsidRDefault="0013265F" w:rsidP="00F62EAD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color w:val="323E4F" w:themeColor="text2" w:themeShade="BF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323E4F" w:themeColor="text2" w:themeShade="BF"/>
                <w:szCs w:val="22"/>
              </w:rPr>
              <w:t>Training course organisation</w:t>
            </w:r>
          </w:p>
        </w:tc>
        <w:tc>
          <w:tcPr>
            <w:tcW w:w="2075" w:type="dxa"/>
          </w:tcPr>
          <w:p w14:paraId="7131788A" w14:textId="77777777" w:rsidR="0013265F" w:rsidRDefault="0013265F" w:rsidP="00F62EAD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color w:val="323E4F" w:themeColor="text2" w:themeShade="BF"/>
                <w:szCs w:val="22"/>
              </w:rPr>
            </w:pPr>
          </w:p>
        </w:tc>
      </w:tr>
      <w:tr w:rsidR="0013265F" w14:paraId="72AE1311" w14:textId="77777777" w:rsidTr="0013265F">
        <w:trPr>
          <w:trHeight w:val="988"/>
        </w:trPr>
        <w:tc>
          <w:tcPr>
            <w:tcW w:w="6941" w:type="dxa"/>
          </w:tcPr>
          <w:p w14:paraId="5FF00D26" w14:textId="5316DF56" w:rsidR="0013265F" w:rsidRDefault="0013265F" w:rsidP="00F62EAD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color w:val="323E4F" w:themeColor="text2" w:themeShade="BF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323E4F" w:themeColor="text2" w:themeShade="BF"/>
                <w:szCs w:val="22"/>
              </w:rPr>
              <w:t>Other (please briefly specify)</w:t>
            </w:r>
          </w:p>
        </w:tc>
        <w:tc>
          <w:tcPr>
            <w:tcW w:w="2075" w:type="dxa"/>
          </w:tcPr>
          <w:p w14:paraId="17354BEA" w14:textId="77777777" w:rsidR="0013265F" w:rsidRDefault="0013265F" w:rsidP="00F62EAD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color w:val="323E4F" w:themeColor="text2" w:themeShade="BF"/>
                <w:szCs w:val="22"/>
              </w:rPr>
            </w:pPr>
          </w:p>
        </w:tc>
      </w:tr>
    </w:tbl>
    <w:p w14:paraId="519B63A1" w14:textId="77777777" w:rsidR="0013265F" w:rsidRDefault="0013265F" w:rsidP="00F62EAD">
      <w:pPr>
        <w:pStyle w:val="Success"/>
        <w:tabs>
          <w:tab w:val="clear" w:pos="360"/>
        </w:tabs>
        <w:rPr>
          <w:rFonts w:asciiTheme="minorHAnsi" w:hAnsiTheme="minorHAnsi" w:cstheme="minorHAnsi"/>
          <w:b/>
          <w:color w:val="323E4F" w:themeColor="text2" w:themeShade="BF"/>
          <w:szCs w:val="22"/>
        </w:rPr>
      </w:pPr>
    </w:p>
    <w:p w14:paraId="01C2301D" w14:textId="6437F413" w:rsidR="00F62EAD" w:rsidRPr="007627FC" w:rsidRDefault="00F62EAD" w:rsidP="00F62EAD">
      <w:pPr>
        <w:pStyle w:val="Success"/>
        <w:tabs>
          <w:tab w:val="clear" w:pos="360"/>
        </w:tabs>
        <w:rPr>
          <w:rFonts w:asciiTheme="minorHAnsi" w:hAnsiTheme="minorHAnsi" w:cstheme="minorHAnsi"/>
          <w:b/>
          <w:color w:val="323E4F" w:themeColor="text2" w:themeShade="BF"/>
          <w:szCs w:val="22"/>
        </w:rPr>
      </w:pPr>
      <w:r w:rsidRPr="007627FC">
        <w:rPr>
          <w:rFonts w:asciiTheme="minorHAnsi" w:hAnsiTheme="minorHAnsi" w:cstheme="minorHAnsi"/>
          <w:b/>
          <w:color w:val="323E4F" w:themeColor="text2" w:themeShade="BF"/>
          <w:szCs w:val="22"/>
        </w:rPr>
        <w:t>Project / survey details</w:t>
      </w:r>
    </w:p>
    <w:p w14:paraId="11BC762B" w14:textId="77777777" w:rsidR="00F62EAD" w:rsidRPr="007627FC" w:rsidRDefault="00F62EAD" w:rsidP="00F62EAD">
      <w:pPr>
        <w:pStyle w:val="Success"/>
        <w:tabs>
          <w:tab w:val="clear" w:pos="360"/>
        </w:tabs>
        <w:rPr>
          <w:rFonts w:asciiTheme="minorHAnsi" w:hAnsiTheme="minorHAnsi" w:cstheme="minorHAnsi"/>
          <w:b/>
          <w:color w:val="323E4F" w:themeColor="text2" w:themeShade="BF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6007"/>
      </w:tblGrid>
      <w:tr w:rsidR="00F62EAD" w:rsidRPr="007627FC" w14:paraId="2652C355" w14:textId="77777777" w:rsidTr="00F966BD">
        <w:tc>
          <w:tcPr>
            <w:tcW w:w="3009" w:type="dxa"/>
            <w:shd w:val="clear" w:color="auto" w:fill="auto"/>
          </w:tcPr>
          <w:p w14:paraId="060E1ADB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  <w:p w14:paraId="6628F5C2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7627FC">
              <w:rPr>
                <w:rFonts w:asciiTheme="minorHAnsi" w:hAnsiTheme="minorHAnsi" w:cstheme="minorHAnsi"/>
                <w:b/>
                <w:szCs w:val="22"/>
              </w:rPr>
              <w:t>Title</w:t>
            </w:r>
          </w:p>
          <w:p w14:paraId="4C690824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007" w:type="dxa"/>
            <w:shd w:val="clear" w:color="auto" w:fill="auto"/>
          </w:tcPr>
          <w:p w14:paraId="746A1FCC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62EAD" w:rsidRPr="007627FC" w14:paraId="2EBCFAE5" w14:textId="77777777" w:rsidTr="00F966BD">
        <w:tc>
          <w:tcPr>
            <w:tcW w:w="3009" w:type="dxa"/>
            <w:shd w:val="clear" w:color="auto" w:fill="auto"/>
          </w:tcPr>
          <w:p w14:paraId="501C4ED9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  <w:p w14:paraId="6909B2CC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7627FC">
              <w:rPr>
                <w:rFonts w:asciiTheme="minorHAnsi" w:hAnsiTheme="minorHAnsi" w:cstheme="minorHAnsi"/>
                <w:b/>
                <w:szCs w:val="22"/>
              </w:rPr>
              <w:t>Sum requested</w:t>
            </w:r>
          </w:p>
          <w:p w14:paraId="341D1F64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007" w:type="dxa"/>
            <w:shd w:val="clear" w:color="auto" w:fill="auto"/>
          </w:tcPr>
          <w:p w14:paraId="5C4A0CA7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1FD44DE5" w14:textId="00E04D0F" w:rsidR="00F62EAD" w:rsidRPr="007627FC" w:rsidRDefault="00F966B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627FC">
              <w:rPr>
                <w:rFonts w:asciiTheme="minorHAnsi" w:hAnsiTheme="minorHAnsi" w:cstheme="minorHAnsi"/>
                <w:b/>
                <w:szCs w:val="22"/>
              </w:rPr>
              <w:t>€</w:t>
            </w:r>
          </w:p>
        </w:tc>
      </w:tr>
      <w:tr w:rsidR="00F62EAD" w:rsidRPr="007627FC" w14:paraId="54982619" w14:textId="77777777" w:rsidTr="00F966BD">
        <w:trPr>
          <w:trHeight w:val="805"/>
        </w:trPr>
        <w:tc>
          <w:tcPr>
            <w:tcW w:w="3009" w:type="dxa"/>
            <w:shd w:val="clear" w:color="auto" w:fill="auto"/>
          </w:tcPr>
          <w:p w14:paraId="0E39F84F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  <w:p w14:paraId="60F7A326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7627FC">
              <w:rPr>
                <w:rFonts w:asciiTheme="minorHAnsi" w:hAnsiTheme="minorHAnsi" w:cstheme="minorHAnsi"/>
                <w:b/>
                <w:szCs w:val="22"/>
              </w:rPr>
              <w:t>Aims</w:t>
            </w:r>
          </w:p>
          <w:p w14:paraId="173AC857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szCs w:val="22"/>
              </w:rPr>
            </w:pPr>
            <w:r w:rsidRPr="007627FC">
              <w:rPr>
                <w:rFonts w:asciiTheme="minorHAnsi" w:hAnsiTheme="minorHAnsi" w:cstheme="minorHAnsi"/>
                <w:szCs w:val="22"/>
              </w:rPr>
              <w:t>[max. 100 words]</w:t>
            </w:r>
          </w:p>
          <w:p w14:paraId="45247BC9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szCs w:val="22"/>
              </w:rPr>
            </w:pPr>
          </w:p>
          <w:p w14:paraId="23ADA11E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szCs w:val="22"/>
              </w:rPr>
            </w:pPr>
          </w:p>
          <w:p w14:paraId="570AC03B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szCs w:val="22"/>
              </w:rPr>
            </w:pPr>
          </w:p>
          <w:p w14:paraId="527D8A73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07" w:type="dxa"/>
            <w:shd w:val="clear" w:color="auto" w:fill="auto"/>
          </w:tcPr>
          <w:p w14:paraId="353530A6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62EAD" w:rsidRPr="007627FC" w14:paraId="72FA2672" w14:textId="77777777" w:rsidTr="00F966BD">
        <w:trPr>
          <w:trHeight w:val="1288"/>
        </w:trPr>
        <w:tc>
          <w:tcPr>
            <w:tcW w:w="3009" w:type="dxa"/>
            <w:shd w:val="clear" w:color="auto" w:fill="auto"/>
          </w:tcPr>
          <w:p w14:paraId="0139E4E5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  <w:p w14:paraId="250ED5F9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7627FC">
              <w:rPr>
                <w:rFonts w:asciiTheme="minorHAnsi" w:hAnsiTheme="minorHAnsi" w:cstheme="minorHAnsi"/>
                <w:b/>
                <w:szCs w:val="22"/>
              </w:rPr>
              <w:t xml:space="preserve">Brief description </w:t>
            </w:r>
          </w:p>
          <w:p w14:paraId="45336E73" w14:textId="500EC8FA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7627FC">
              <w:rPr>
                <w:rFonts w:asciiTheme="minorHAnsi" w:hAnsiTheme="minorHAnsi" w:cstheme="minorHAnsi"/>
                <w:szCs w:val="22"/>
              </w:rPr>
              <w:t xml:space="preserve">[max. </w:t>
            </w:r>
            <w:r w:rsidR="003812C8">
              <w:rPr>
                <w:rFonts w:asciiTheme="minorHAnsi" w:hAnsiTheme="minorHAnsi" w:cstheme="minorHAnsi"/>
                <w:szCs w:val="22"/>
              </w:rPr>
              <w:t>3</w:t>
            </w:r>
            <w:r w:rsidRPr="007627FC">
              <w:rPr>
                <w:rFonts w:asciiTheme="minorHAnsi" w:hAnsiTheme="minorHAnsi" w:cstheme="minorHAnsi"/>
                <w:szCs w:val="22"/>
              </w:rPr>
              <w:t>00 words]</w:t>
            </w:r>
          </w:p>
        </w:tc>
        <w:tc>
          <w:tcPr>
            <w:tcW w:w="6007" w:type="dxa"/>
            <w:shd w:val="clear" w:color="auto" w:fill="auto"/>
          </w:tcPr>
          <w:p w14:paraId="61211192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4CAC03D3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7E1BA42B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057602C1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1B5466C7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0FF7B0C5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2C452C31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74BD173C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153144EC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1E2DC969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5D94730C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230E6C27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7B57D102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62EAD" w:rsidRPr="007627FC" w14:paraId="0D0B1BC4" w14:textId="77777777" w:rsidTr="00F966BD">
        <w:trPr>
          <w:trHeight w:val="1520"/>
        </w:trPr>
        <w:tc>
          <w:tcPr>
            <w:tcW w:w="3009" w:type="dxa"/>
            <w:shd w:val="clear" w:color="auto" w:fill="auto"/>
          </w:tcPr>
          <w:p w14:paraId="3822131D" w14:textId="77777777" w:rsidR="00F62EAD" w:rsidRPr="007627FC" w:rsidRDefault="00F62EAD" w:rsidP="000E1A74">
            <w:pPr>
              <w:pStyle w:val="Success"/>
              <w:rPr>
                <w:rFonts w:asciiTheme="minorHAnsi" w:hAnsiTheme="minorHAnsi" w:cstheme="minorHAnsi"/>
                <w:b/>
                <w:szCs w:val="22"/>
              </w:rPr>
            </w:pPr>
            <w:r w:rsidRPr="007627FC">
              <w:rPr>
                <w:rFonts w:asciiTheme="minorHAnsi" w:hAnsiTheme="minorHAnsi" w:cstheme="minorHAnsi"/>
                <w:b/>
                <w:szCs w:val="22"/>
              </w:rPr>
              <w:t>Outputs</w:t>
            </w:r>
          </w:p>
          <w:p w14:paraId="0E44224C" w14:textId="489140DF" w:rsidR="00F62EAD" w:rsidRPr="007627FC" w:rsidRDefault="00F62EAD" w:rsidP="000E1A74">
            <w:pPr>
              <w:pStyle w:val="Success"/>
              <w:rPr>
                <w:rFonts w:asciiTheme="minorHAnsi" w:hAnsiTheme="minorHAnsi" w:cstheme="minorHAnsi"/>
                <w:szCs w:val="22"/>
              </w:rPr>
            </w:pPr>
            <w:r w:rsidRPr="007627FC">
              <w:rPr>
                <w:rFonts w:asciiTheme="minorHAnsi" w:hAnsiTheme="minorHAnsi" w:cstheme="minorHAnsi"/>
                <w:szCs w:val="22"/>
              </w:rPr>
              <w:t xml:space="preserve">[max. </w:t>
            </w:r>
            <w:r w:rsidR="003812C8">
              <w:rPr>
                <w:rFonts w:asciiTheme="minorHAnsi" w:hAnsiTheme="minorHAnsi" w:cstheme="minorHAnsi"/>
                <w:szCs w:val="22"/>
              </w:rPr>
              <w:t>20</w:t>
            </w:r>
            <w:r w:rsidRPr="007627FC">
              <w:rPr>
                <w:rFonts w:asciiTheme="minorHAnsi" w:hAnsiTheme="minorHAnsi" w:cstheme="minorHAnsi"/>
                <w:szCs w:val="22"/>
              </w:rPr>
              <w:t>0 words]</w:t>
            </w:r>
          </w:p>
          <w:p w14:paraId="66E4659E" w14:textId="77777777" w:rsidR="00F62EAD" w:rsidRPr="007627FC" w:rsidRDefault="00F62EAD" w:rsidP="000E1A74">
            <w:pPr>
              <w:pStyle w:val="Success"/>
              <w:rPr>
                <w:rFonts w:asciiTheme="minorHAnsi" w:hAnsiTheme="minorHAnsi" w:cstheme="minorHAnsi"/>
                <w:szCs w:val="22"/>
              </w:rPr>
            </w:pPr>
          </w:p>
          <w:p w14:paraId="631B5E73" w14:textId="77777777" w:rsidR="00F62EAD" w:rsidRPr="007627FC" w:rsidRDefault="00F62EAD" w:rsidP="000E1A74">
            <w:pPr>
              <w:pStyle w:val="Success"/>
              <w:rPr>
                <w:rFonts w:asciiTheme="minorHAnsi" w:hAnsiTheme="minorHAnsi" w:cstheme="minorHAnsi"/>
                <w:szCs w:val="22"/>
              </w:rPr>
            </w:pPr>
          </w:p>
          <w:p w14:paraId="2C034BE1" w14:textId="77777777" w:rsidR="00F62EAD" w:rsidRPr="007627FC" w:rsidRDefault="00F62EAD" w:rsidP="000E1A74">
            <w:pPr>
              <w:pStyle w:val="Success"/>
              <w:rPr>
                <w:rFonts w:asciiTheme="minorHAnsi" w:hAnsiTheme="minorHAnsi" w:cstheme="minorHAnsi"/>
                <w:szCs w:val="22"/>
              </w:rPr>
            </w:pPr>
          </w:p>
          <w:p w14:paraId="1582B202" w14:textId="77777777" w:rsidR="00F62EAD" w:rsidRPr="007627FC" w:rsidRDefault="00F62EAD" w:rsidP="000E1A74">
            <w:pPr>
              <w:pStyle w:val="Success"/>
              <w:rPr>
                <w:rFonts w:asciiTheme="minorHAnsi" w:hAnsiTheme="minorHAnsi" w:cstheme="minorHAnsi"/>
                <w:szCs w:val="22"/>
              </w:rPr>
            </w:pPr>
          </w:p>
          <w:p w14:paraId="51F3C434" w14:textId="77777777" w:rsidR="00F62EAD" w:rsidRPr="007627FC" w:rsidRDefault="00F62EAD" w:rsidP="000E1A74">
            <w:pPr>
              <w:pStyle w:val="Success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07" w:type="dxa"/>
            <w:shd w:val="clear" w:color="auto" w:fill="auto"/>
          </w:tcPr>
          <w:p w14:paraId="0FBAD1B1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62EAD" w:rsidRPr="007627FC" w14:paraId="588D0E69" w14:textId="77777777" w:rsidTr="00F966BD">
        <w:trPr>
          <w:trHeight w:val="949"/>
        </w:trPr>
        <w:tc>
          <w:tcPr>
            <w:tcW w:w="3009" w:type="dxa"/>
            <w:shd w:val="clear" w:color="auto" w:fill="auto"/>
          </w:tcPr>
          <w:p w14:paraId="129327C6" w14:textId="02235EAE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7627FC">
              <w:rPr>
                <w:rFonts w:asciiTheme="minorHAnsi" w:hAnsiTheme="minorHAnsi" w:cstheme="minorHAnsi"/>
                <w:b/>
                <w:szCs w:val="22"/>
              </w:rPr>
              <w:t xml:space="preserve">Experience </w:t>
            </w:r>
            <w:r w:rsidR="003812C8">
              <w:rPr>
                <w:rFonts w:asciiTheme="minorHAnsi" w:hAnsiTheme="minorHAnsi" w:cstheme="minorHAnsi"/>
                <w:b/>
                <w:szCs w:val="22"/>
              </w:rPr>
              <w:t xml:space="preserve">of the applicant </w:t>
            </w:r>
            <w:r w:rsidRPr="007627FC">
              <w:rPr>
                <w:rFonts w:asciiTheme="minorHAnsi" w:hAnsiTheme="minorHAnsi" w:cstheme="minorHAnsi"/>
                <w:b/>
                <w:szCs w:val="22"/>
              </w:rPr>
              <w:t>relevant to the project</w:t>
            </w:r>
          </w:p>
          <w:p w14:paraId="3269A11C" w14:textId="104C8C2C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szCs w:val="22"/>
              </w:rPr>
            </w:pPr>
            <w:r w:rsidRPr="007627FC">
              <w:rPr>
                <w:rFonts w:asciiTheme="minorHAnsi" w:hAnsiTheme="minorHAnsi" w:cstheme="minorHAnsi"/>
                <w:szCs w:val="22"/>
              </w:rPr>
              <w:t>[</w:t>
            </w:r>
            <w:r w:rsidR="003812C8">
              <w:rPr>
                <w:rFonts w:asciiTheme="minorHAnsi" w:hAnsiTheme="minorHAnsi" w:cstheme="minorHAnsi"/>
                <w:szCs w:val="22"/>
              </w:rPr>
              <w:t>a list of publications / reports may be appended]</w:t>
            </w:r>
          </w:p>
          <w:p w14:paraId="19568245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szCs w:val="22"/>
              </w:rPr>
            </w:pPr>
          </w:p>
          <w:p w14:paraId="26D05567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07" w:type="dxa"/>
            <w:shd w:val="clear" w:color="auto" w:fill="auto"/>
          </w:tcPr>
          <w:p w14:paraId="21691D12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62EAD" w:rsidRPr="007627FC" w14:paraId="64BCCD20" w14:textId="77777777" w:rsidTr="00F966BD">
        <w:trPr>
          <w:trHeight w:val="1518"/>
        </w:trPr>
        <w:tc>
          <w:tcPr>
            <w:tcW w:w="3009" w:type="dxa"/>
            <w:shd w:val="clear" w:color="auto" w:fill="auto"/>
          </w:tcPr>
          <w:p w14:paraId="4E2D7B34" w14:textId="08556FF0" w:rsidR="00F62EAD" w:rsidRPr="007627FC" w:rsidRDefault="003812C8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Justification and </w:t>
            </w:r>
            <w:r w:rsidR="00F966BD" w:rsidRPr="007627FC">
              <w:rPr>
                <w:rFonts w:asciiTheme="minorHAnsi" w:hAnsiTheme="minorHAnsi" w:cstheme="minorHAnsi"/>
                <w:b/>
                <w:szCs w:val="22"/>
              </w:rPr>
              <w:t>Breakdown of Costs</w:t>
            </w:r>
          </w:p>
          <w:p w14:paraId="41DC4BA3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szCs w:val="22"/>
              </w:rPr>
            </w:pPr>
          </w:p>
          <w:p w14:paraId="3B4E8C93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szCs w:val="22"/>
              </w:rPr>
            </w:pPr>
          </w:p>
          <w:p w14:paraId="4F73AD81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szCs w:val="22"/>
              </w:rPr>
            </w:pPr>
          </w:p>
          <w:p w14:paraId="23D4205B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szCs w:val="22"/>
              </w:rPr>
            </w:pPr>
          </w:p>
          <w:p w14:paraId="1BEA0B84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szCs w:val="22"/>
              </w:rPr>
            </w:pPr>
          </w:p>
          <w:p w14:paraId="7CC8933A" w14:textId="722084E0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6007" w:type="dxa"/>
            <w:shd w:val="clear" w:color="auto" w:fill="auto"/>
          </w:tcPr>
          <w:p w14:paraId="35C514D4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A25BA" w:rsidRPr="007627FC" w14:paraId="59C68F0A" w14:textId="77777777" w:rsidTr="000A25BA">
        <w:trPr>
          <w:trHeight w:val="744"/>
        </w:trPr>
        <w:tc>
          <w:tcPr>
            <w:tcW w:w="3009" w:type="dxa"/>
            <w:shd w:val="clear" w:color="auto" w:fill="auto"/>
          </w:tcPr>
          <w:p w14:paraId="035D7CAC" w14:textId="46499F18" w:rsidR="000A25BA" w:rsidRDefault="000A25BA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0A25BA">
              <w:rPr>
                <w:rFonts w:asciiTheme="minorHAnsi" w:hAnsiTheme="minorHAnsi" w:cstheme="minorHAnsi"/>
                <w:b/>
                <w:szCs w:val="22"/>
              </w:rPr>
              <w:t>Anticipated duration and completion date</w:t>
            </w:r>
          </w:p>
        </w:tc>
        <w:tc>
          <w:tcPr>
            <w:tcW w:w="6007" w:type="dxa"/>
            <w:shd w:val="clear" w:color="auto" w:fill="auto"/>
          </w:tcPr>
          <w:p w14:paraId="34847D45" w14:textId="77777777" w:rsidR="000A25BA" w:rsidRPr="007627FC" w:rsidRDefault="000A25BA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A1622BC" w14:textId="77777777" w:rsidR="00F62EAD" w:rsidRPr="007627FC" w:rsidRDefault="00F62EAD" w:rsidP="00F62EAD">
      <w:pPr>
        <w:pStyle w:val="Plai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11F424" w14:textId="77777777" w:rsidR="00365E40" w:rsidRPr="00F62EAD" w:rsidRDefault="00365E40" w:rsidP="00365E40">
      <w:pPr>
        <w:pStyle w:val="Success"/>
        <w:tabs>
          <w:tab w:val="clear" w:pos="360"/>
        </w:tabs>
      </w:pPr>
      <w:r w:rsidRPr="007627FC">
        <w:rPr>
          <w:rFonts w:asciiTheme="minorHAnsi" w:hAnsiTheme="minorHAnsi" w:cstheme="minorHAnsi"/>
          <w:b/>
          <w:szCs w:val="22"/>
        </w:rPr>
        <w:t>Personal Data</w:t>
      </w:r>
      <w:r w:rsidRPr="007627FC">
        <w:rPr>
          <w:rFonts w:asciiTheme="minorHAnsi" w:hAnsiTheme="minorHAnsi" w:cstheme="minorHAnsi"/>
          <w:szCs w:val="22"/>
        </w:rPr>
        <w:t xml:space="preserve">: </w:t>
      </w:r>
      <w:r>
        <w:rPr>
          <w:rFonts w:asciiTheme="minorHAnsi" w:hAnsiTheme="minorHAnsi" w:cstheme="minorHAnsi"/>
          <w:szCs w:val="22"/>
        </w:rPr>
        <w:t>INJ</w:t>
      </w:r>
      <w:r w:rsidRPr="00EA17F0">
        <w:rPr>
          <w:rFonts w:asciiTheme="minorHAnsi" w:hAnsiTheme="minorHAnsi" w:cstheme="minorHAnsi"/>
          <w:szCs w:val="22"/>
        </w:rPr>
        <w:t xml:space="preserve"> is fully committed to transparency and ensuring the privacy and security of your data.</w:t>
      </w:r>
      <w:r>
        <w:rPr>
          <w:rFonts w:asciiTheme="minorHAnsi" w:hAnsiTheme="minorHAnsi" w:cstheme="minorHAnsi"/>
          <w:szCs w:val="22"/>
        </w:rPr>
        <w:t xml:space="preserve"> </w:t>
      </w:r>
      <w:r w:rsidRPr="007627F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P</w:t>
      </w:r>
      <w:r w:rsidRPr="00EA17F0">
        <w:rPr>
          <w:rFonts w:asciiTheme="minorHAnsi" w:hAnsiTheme="minorHAnsi" w:cstheme="minorHAnsi"/>
          <w:szCs w:val="22"/>
        </w:rPr>
        <w:t xml:space="preserve">ersonal data </w:t>
      </w:r>
      <w:r>
        <w:rPr>
          <w:rFonts w:asciiTheme="minorHAnsi" w:hAnsiTheme="minorHAnsi" w:cstheme="minorHAnsi"/>
          <w:szCs w:val="22"/>
        </w:rPr>
        <w:t xml:space="preserve">are </w:t>
      </w:r>
      <w:r w:rsidRPr="00EA17F0">
        <w:rPr>
          <w:rFonts w:asciiTheme="minorHAnsi" w:hAnsiTheme="minorHAnsi" w:cstheme="minorHAnsi"/>
          <w:szCs w:val="22"/>
        </w:rPr>
        <w:t>collect</w:t>
      </w:r>
      <w:r>
        <w:rPr>
          <w:rFonts w:asciiTheme="minorHAnsi" w:hAnsiTheme="minorHAnsi" w:cstheme="minorHAnsi"/>
          <w:szCs w:val="22"/>
        </w:rPr>
        <w:t>ed</w:t>
      </w:r>
      <w:r w:rsidRPr="00EA17F0">
        <w:rPr>
          <w:rFonts w:asciiTheme="minorHAnsi" w:hAnsiTheme="minorHAnsi" w:cstheme="minorHAnsi"/>
          <w:szCs w:val="22"/>
        </w:rPr>
        <w:t xml:space="preserve"> and processe</w:t>
      </w:r>
      <w:r>
        <w:rPr>
          <w:rFonts w:asciiTheme="minorHAnsi" w:hAnsiTheme="minorHAnsi" w:cstheme="minorHAnsi"/>
          <w:szCs w:val="22"/>
        </w:rPr>
        <w:t>d</w:t>
      </w:r>
      <w:r w:rsidRPr="00EA17F0">
        <w:rPr>
          <w:rFonts w:asciiTheme="minorHAnsi" w:hAnsiTheme="minorHAnsi" w:cstheme="minorHAnsi"/>
          <w:szCs w:val="22"/>
        </w:rPr>
        <w:t xml:space="preserve"> as legislated in the General Data Protection Regulation (GDPR) (EU) 2016/679. </w:t>
      </w:r>
      <w:r>
        <w:rPr>
          <w:rFonts w:asciiTheme="minorHAnsi" w:hAnsiTheme="minorHAnsi" w:cstheme="minorHAnsi"/>
          <w:szCs w:val="22"/>
        </w:rPr>
        <w:t xml:space="preserve">While </w:t>
      </w:r>
      <w:r w:rsidRPr="00973572">
        <w:rPr>
          <w:rFonts w:asciiTheme="minorHAnsi" w:hAnsiTheme="minorHAnsi" w:cstheme="minorHAnsi"/>
          <w:szCs w:val="22"/>
        </w:rPr>
        <w:t xml:space="preserve">the UK has left the EU, there is a transition period </w:t>
      </w:r>
      <w:r>
        <w:rPr>
          <w:rFonts w:asciiTheme="minorHAnsi" w:hAnsiTheme="minorHAnsi" w:cstheme="minorHAnsi"/>
          <w:szCs w:val="22"/>
        </w:rPr>
        <w:t>during which</w:t>
      </w:r>
      <w:r w:rsidRPr="00973572">
        <w:rPr>
          <w:rFonts w:asciiTheme="minorHAnsi" w:hAnsiTheme="minorHAnsi" w:cstheme="minorHAnsi"/>
          <w:szCs w:val="22"/>
        </w:rPr>
        <w:t xml:space="preserve"> the GDPR will continue to apply in the UK.</w:t>
      </w:r>
    </w:p>
    <w:p w14:paraId="41C7B646" w14:textId="35655144" w:rsidR="00F62EAD" w:rsidRDefault="00F62EAD" w:rsidP="00365E40">
      <w:pPr>
        <w:pStyle w:val="Success"/>
        <w:tabs>
          <w:tab w:val="clear" w:pos="360"/>
        </w:tabs>
      </w:pPr>
    </w:p>
    <w:p w14:paraId="0AEB73E0" w14:textId="05C90782" w:rsidR="00DA52CC" w:rsidRDefault="00DA52CC" w:rsidP="00365E40">
      <w:pPr>
        <w:pStyle w:val="Success"/>
        <w:tabs>
          <w:tab w:val="clear" w:pos="360"/>
        </w:tabs>
      </w:pPr>
    </w:p>
    <w:p w14:paraId="0C31C35F" w14:textId="44285146" w:rsidR="00DA52CC" w:rsidRPr="00F62EAD" w:rsidRDefault="00DA52CC" w:rsidP="00365E40">
      <w:pPr>
        <w:pStyle w:val="Success"/>
        <w:tabs>
          <w:tab w:val="clear" w:pos="360"/>
        </w:tabs>
      </w:pPr>
      <w:r w:rsidRPr="00DA52CC">
        <w:rPr>
          <w:b/>
        </w:rPr>
        <w:t>Completing this form</w:t>
      </w:r>
      <w:r>
        <w:t xml:space="preserve">: Full details online at </w:t>
      </w:r>
      <w:hyperlink r:id="rId7" w:history="1">
        <w:r w:rsidRPr="004751C0">
          <w:rPr>
            <w:rStyle w:val="Hyperlink"/>
          </w:rPr>
          <w:t>https://irishnaturalistsjournal.org/inj-grant/</w:t>
        </w:r>
      </w:hyperlink>
      <w:r>
        <w:t xml:space="preserve"> </w:t>
      </w:r>
      <w:bookmarkStart w:id="0" w:name="_GoBack"/>
      <w:bookmarkEnd w:id="0"/>
    </w:p>
    <w:sectPr w:rsidR="00DA52CC" w:rsidRPr="00F62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2E5A"/>
    <w:multiLevelType w:val="hybridMultilevel"/>
    <w:tmpl w:val="0A2C8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1673A"/>
    <w:multiLevelType w:val="hybridMultilevel"/>
    <w:tmpl w:val="E328F3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05870"/>
    <w:multiLevelType w:val="hybridMultilevel"/>
    <w:tmpl w:val="06B6F0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14F87"/>
    <w:multiLevelType w:val="hybridMultilevel"/>
    <w:tmpl w:val="6C86B27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8355E"/>
    <w:multiLevelType w:val="hybridMultilevel"/>
    <w:tmpl w:val="389400C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C239DE"/>
    <w:multiLevelType w:val="hybridMultilevel"/>
    <w:tmpl w:val="E06E792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AD"/>
    <w:rsid w:val="000276E6"/>
    <w:rsid w:val="00043846"/>
    <w:rsid w:val="0007109D"/>
    <w:rsid w:val="000A25BA"/>
    <w:rsid w:val="000C265A"/>
    <w:rsid w:val="000C4B8F"/>
    <w:rsid w:val="000E54A0"/>
    <w:rsid w:val="00104336"/>
    <w:rsid w:val="0013265F"/>
    <w:rsid w:val="001804F7"/>
    <w:rsid w:val="001C6E35"/>
    <w:rsid w:val="001F13F3"/>
    <w:rsid w:val="00223BD9"/>
    <w:rsid w:val="00227C02"/>
    <w:rsid w:val="002502A6"/>
    <w:rsid w:val="00273002"/>
    <w:rsid w:val="00327BA9"/>
    <w:rsid w:val="00365E40"/>
    <w:rsid w:val="003812C8"/>
    <w:rsid w:val="003843D9"/>
    <w:rsid w:val="00475A78"/>
    <w:rsid w:val="00514916"/>
    <w:rsid w:val="005A3C02"/>
    <w:rsid w:val="005A4E19"/>
    <w:rsid w:val="006A4518"/>
    <w:rsid w:val="007627FC"/>
    <w:rsid w:val="00772AA3"/>
    <w:rsid w:val="0079003B"/>
    <w:rsid w:val="007D0273"/>
    <w:rsid w:val="007D6460"/>
    <w:rsid w:val="00804B86"/>
    <w:rsid w:val="00840CDC"/>
    <w:rsid w:val="00841716"/>
    <w:rsid w:val="00862A96"/>
    <w:rsid w:val="009026FE"/>
    <w:rsid w:val="00973572"/>
    <w:rsid w:val="00A55CB8"/>
    <w:rsid w:val="00AC1876"/>
    <w:rsid w:val="00B01F38"/>
    <w:rsid w:val="00B16309"/>
    <w:rsid w:val="00B4106E"/>
    <w:rsid w:val="00B94DED"/>
    <w:rsid w:val="00BE149B"/>
    <w:rsid w:val="00C34C48"/>
    <w:rsid w:val="00C46DE0"/>
    <w:rsid w:val="00C71711"/>
    <w:rsid w:val="00C7580F"/>
    <w:rsid w:val="00CC6972"/>
    <w:rsid w:val="00D05BCD"/>
    <w:rsid w:val="00D73778"/>
    <w:rsid w:val="00D81617"/>
    <w:rsid w:val="00DA52CC"/>
    <w:rsid w:val="00EA17F0"/>
    <w:rsid w:val="00EE59FC"/>
    <w:rsid w:val="00F34A25"/>
    <w:rsid w:val="00F62EAD"/>
    <w:rsid w:val="00F917F7"/>
    <w:rsid w:val="00F966BD"/>
    <w:rsid w:val="00FA5BA6"/>
    <w:rsid w:val="00FB0F0C"/>
    <w:rsid w:val="00FC4401"/>
    <w:rsid w:val="00FF42A4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84EC2"/>
  <w15:chartTrackingRefBased/>
  <w15:docId w15:val="{7F133C53-2DC4-45C0-8939-2FCFCA8C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EAD"/>
    <w:rPr>
      <w:color w:val="0000FF"/>
      <w:u w:val="single"/>
    </w:rPr>
  </w:style>
  <w:style w:type="paragraph" w:customStyle="1" w:styleId="Success">
    <w:name w:val="Success"/>
    <w:basedOn w:val="Normal"/>
    <w:rsid w:val="00F62EAD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2EAD"/>
    <w:pPr>
      <w:spacing w:after="0" w:line="240" w:lineRule="auto"/>
    </w:pPr>
    <w:rPr>
      <w:rFonts w:ascii="Arial" w:eastAsia="Calibri" w:hAnsi="Arial" w:cs="Arial"/>
      <w:sz w:val="24"/>
      <w:szCs w:val="24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2EAD"/>
    <w:rPr>
      <w:rFonts w:ascii="Arial" w:eastAsia="Calibri" w:hAnsi="Arial" w:cs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62A96"/>
    <w:pPr>
      <w:spacing w:line="256" w:lineRule="auto"/>
      <w:ind w:left="720"/>
      <w:contextualSpacing/>
    </w:pPr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42A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0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C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C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5BA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A25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rishnaturalistsjournal.org/inj-gra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54F29-DB97-4CAB-A78E-644EB4CE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tom.bolger@ucd.ie</dc:creator>
  <cp:keywords/>
  <dc:description/>
  <cp:lastModifiedBy>Monaghan, Nigel</cp:lastModifiedBy>
  <cp:revision>2</cp:revision>
  <dcterms:created xsi:type="dcterms:W3CDTF">2020-10-21T14:35:00Z</dcterms:created>
  <dcterms:modified xsi:type="dcterms:W3CDTF">2020-10-21T14:35:00Z</dcterms:modified>
</cp:coreProperties>
</file>